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19DBB" w14:textId="77777777" w:rsidR="00116F1C" w:rsidRDefault="008508F1" w:rsidP="00760940">
      <w:pPr>
        <w:spacing w:after="0" w:line="276" w:lineRule="auto"/>
        <w:contextualSpacing/>
        <w:jc w:val="center"/>
        <w:rPr>
          <w:rFonts w:ascii="Century Gothic" w:eastAsia="Century Gothic" w:hAnsi="Century Gothic" w:cs="Century Gothic"/>
          <w:b/>
          <w:sz w:val="24"/>
          <w:szCs w:val="24"/>
        </w:rPr>
      </w:pPr>
      <w:r>
        <w:rPr>
          <w:rFonts w:ascii="Century Gothic" w:eastAsia="Century Gothic" w:hAnsi="Century Gothic" w:cs="Century Gothic"/>
          <w:b/>
          <w:noProof/>
          <w:sz w:val="24"/>
          <w:szCs w:val="24"/>
        </w:rPr>
        <w:drawing>
          <wp:inline distT="0" distB="0" distL="0" distR="0" wp14:anchorId="3550AC62" wp14:editId="72F1EC56">
            <wp:extent cx="2915104" cy="1114562"/>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15104" cy="1114562"/>
                    </a:xfrm>
                    <a:prstGeom prst="rect">
                      <a:avLst/>
                    </a:prstGeom>
                    <a:ln/>
                  </pic:spPr>
                </pic:pic>
              </a:graphicData>
            </a:graphic>
          </wp:inline>
        </w:drawing>
      </w:r>
    </w:p>
    <w:p w14:paraId="6C4CDBBC" w14:textId="2EA1390F" w:rsidR="00116F1C" w:rsidRDefault="008508F1" w:rsidP="00760940">
      <w:pPr>
        <w:spacing w:after="0" w:line="276" w:lineRule="auto"/>
        <w:contextualSpacing/>
        <w:jc w:val="center"/>
        <w:rPr>
          <w:rFonts w:ascii="Century Gothic" w:eastAsia="Century Gothic" w:hAnsi="Century Gothic" w:cs="Century Gothic"/>
          <w:b/>
          <w:sz w:val="32"/>
          <w:szCs w:val="32"/>
        </w:rPr>
      </w:pPr>
      <w:r>
        <w:rPr>
          <w:rFonts w:ascii="Century Gothic" w:eastAsia="Century Gothic" w:hAnsi="Century Gothic" w:cs="Century Gothic"/>
          <w:b/>
          <w:sz w:val="32"/>
          <w:szCs w:val="32"/>
        </w:rPr>
        <w:t>NOMINATION FORM</w:t>
      </w:r>
      <w:r w:rsidR="00760940">
        <w:rPr>
          <w:rFonts w:ascii="Century Gothic" w:eastAsia="Century Gothic" w:hAnsi="Century Gothic" w:cs="Century Gothic"/>
          <w:b/>
          <w:sz w:val="32"/>
          <w:szCs w:val="32"/>
        </w:rPr>
        <w:t xml:space="preserve"> 202</w:t>
      </w:r>
      <w:r w:rsidR="00230C02">
        <w:rPr>
          <w:rFonts w:ascii="Century Gothic" w:eastAsia="Century Gothic" w:hAnsi="Century Gothic" w:cs="Century Gothic"/>
          <w:b/>
          <w:sz w:val="32"/>
          <w:szCs w:val="32"/>
        </w:rPr>
        <w:t>7</w:t>
      </w:r>
    </w:p>
    <w:p w14:paraId="5B969C1A" w14:textId="77777777" w:rsidR="00116F1C" w:rsidRDefault="008508F1" w:rsidP="00760940">
      <w:pPr>
        <w:spacing w:after="0" w:line="276" w:lineRule="auto"/>
        <w:contextualSpacing/>
        <w:jc w:val="both"/>
        <w:rPr>
          <w:rFonts w:ascii="Century Gothic" w:eastAsia="Century Gothic" w:hAnsi="Century Gothic" w:cs="Century Gothic"/>
          <w:b/>
          <w:sz w:val="32"/>
          <w:szCs w:val="32"/>
        </w:rPr>
      </w:pPr>
      <w:r>
        <w:rPr>
          <w:rFonts w:ascii="Century Gothic" w:eastAsia="Century Gothic" w:hAnsi="Century Gothic" w:cs="Century Gothic"/>
          <w:b/>
          <w:sz w:val="32"/>
          <w:szCs w:val="32"/>
        </w:rPr>
        <w:t xml:space="preserve">How to nominate: </w:t>
      </w:r>
    </w:p>
    <w:p w14:paraId="3BEF855C"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1.</w:t>
      </w:r>
      <w:r>
        <w:rPr>
          <w:rFonts w:ascii="Century Gothic" w:eastAsia="Century Gothic" w:hAnsi="Century Gothic" w:cs="Century Gothic"/>
          <w:sz w:val="20"/>
          <w:szCs w:val="20"/>
        </w:rPr>
        <w:tab/>
        <w:t xml:space="preserve">Please take note of the category </w:t>
      </w:r>
      <w:r>
        <w:rPr>
          <w:rFonts w:ascii="Century Gothic" w:eastAsia="Century Gothic" w:hAnsi="Century Gothic" w:cs="Century Gothic"/>
          <w:b/>
          <w:sz w:val="20"/>
          <w:szCs w:val="20"/>
        </w:rPr>
        <w:t>criteria and motivate accordingly</w:t>
      </w:r>
      <w:r>
        <w:rPr>
          <w:rFonts w:ascii="Century Gothic" w:eastAsia="Century Gothic" w:hAnsi="Century Gothic" w:cs="Century Gothic"/>
          <w:sz w:val="20"/>
          <w:szCs w:val="20"/>
        </w:rPr>
        <w:t>.</w:t>
      </w:r>
    </w:p>
    <w:p w14:paraId="6EDBF42F"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2.</w:t>
      </w:r>
      <w:r>
        <w:rPr>
          <w:rFonts w:ascii="Century Gothic" w:eastAsia="Century Gothic" w:hAnsi="Century Gothic" w:cs="Century Gothic"/>
          <w:sz w:val="20"/>
          <w:szCs w:val="20"/>
        </w:rPr>
        <w:tab/>
        <w:t>Motivate with 300 words per headline to validate the nomination.</w:t>
      </w:r>
    </w:p>
    <w:p w14:paraId="03989A60" w14:textId="0F0271A6" w:rsidR="0044756E"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3.</w:t>
      </w:r>
      <w:r>
        <w:rPr>
          <w:rFonts w:ascii="Century Gothic" w:eastAsia="Century Gothic" w:hAnsi="Century Gothic" w:cs="Century Gothic"/>
          <w:sz w:val="20"/>
          <w:szCs w:val="20"/>
        </w:rPr>
        <w:tab/>
        <w:t xml:space="preserve">Submit your nomination before or on </w:t>
      </w:r>
      <w:r w:rsidR="00A103D7">
        <w:rPr>
          <w:rFonts w:ascii="Century Gothic" w:eastAsia="Century Gothic" w:hAnsi="Century Gothic" w:cs="Century Gothic"/>
          <w:b/>
          <w:sz w:val="20"/>
          <w:szCs w:val="20"/>
        </w:rPr>
        <w:t>MOND</w:t>
      </w:r>
      <w:r w:rsidR="0044756E">
        <w:rPr>
          <w:rFonts w:ascii="Century Gothic" w:eastAsia="Century Gothic" w:hAnsi="Century Gothic" w:cs="Century Gothic"/>
          <w:b/>
          <w:sz w:val="20"/>
          <w:szCs w:val="20"/>
        </w:rPr>
        <w:t>AY 17 AUGUST 2026</w:t>
      </w:r>
      <w:r w:rsidR="00230C02">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to </w:t>
      </w:r>
    </w:p>
    <w:p w14:paraId="0733A025" w14:textId="5D72E273" w:rsidR="00116F1C" w:rsidRDefault="0044756E"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b/>
      </w:r>
      <w:hyperlink r:id="rId9">
        <w:r w:rsidR="008508F1">
          <w:rPr>
            <w:rFonts w:ascii="Century Gothic" w:eastAsia="Century Gothic" w:hAnsi="Century Gothic" w:cs="Century Gothic"/>
            <w:color w:val="0000FF"/>
            <w:sz w:val="20"/>
            <w:szCs w:val="20"/>
            <w:u w:val="single"/>
          </w:rPr>
          <w:t>nominate@sawineharvest.co.za</w:t>
        </w:r>
      </w:hyperlink>
    </w:p>
    <w:p w14:paraId="629362A9"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4. </w:t>
      </w:r>
      <w:r>
        <w:rPr>
          <w:rFonts w:ascii="Century Gothic" w:eastAsia="Century Gothic" w:hAnsi="Century Gothic" w:cs="Century Gothic"/>
          <w:sz w:val="20"/>
          <w:szCs w:val="20"/>
        </w:rPr>
        <w:tab/>
        <w:t xml:space="preserve">Nominations received will be kept on record and could be used again for </w:t>
      </w:r>
    </w:p>
    <w:p w14:paraId="7AB340EA" w14:textId="12D5F555" w:rsidR="00116F1C" w:rsidRDefault="008508F1" w:rsidP="009C633F">
      <w:pPr>
        <w:spacing w:after="0" w:line="276" w:lineRule="auto"/>
        <w:ind w:firstLine="720"/>
        <w:contextualSpacing/>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future</w:t>
      </w:r>
      <w:proofErr w:type="gramEnd"/>
      <w:r>
        <w:rPr>
          <w:rFonts w:ascii="Century Gothic" w:eastAsia="Century Gothic" w:hAnsi="Century Gothic" w:cs="Century Gothic"/>
          <w:sz w:val="20"/>
          <w:szCs w:val="20"/>
        </w:rPr>
        <w:t xml:space="preserve"> consideration if unsuccessful in the specific year of nomination.   </w:t>
      </w:r>
    </w:p>
    <w:p w14:paraId="4164C91D" w14:textId="77777777" w:rsidR="003E18FA" w:rsidRDefault="003E18FA" w:rsidP="003E18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rPr>
      </w:pPr>
    </w:p>
    <w:p w14:paraId="66B43277" w14:textId="1FD82088" w:rsidR="003E18FA" w:rsidRPr="003E7810" w:rsidRDefault="003E18FA" w:rsidP="003E18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sz w:val="24"/>
          <w:szCs w:val="24"/>
        </w:rPr>
      </w:pPr>
      <w:r w:rsidRPr="003E7810">
        <w:rPr>
          <w:rFonts w:ascii="Century Gothic" w:eastAsia="Century Gothic" w:hAnsi="Century Gothic" w:cs="Century Gothic"/>
          <w:sz w:val="24"/>
          <w:szCs w:val="24"/>
        </w:rPr>
        <w:t>WINE ADVANCEMENT CATEGORY</w:t>
      </w:r>
    </w:p>
    <w:p w14:paraId="2A00F385" w14:textId="77777777" w:rsidR="003E18FA" w:rsidRPr="00CD25B9" w:rsidRDefault="003E18FA" w:rsidP="003E18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sz w:val="16"/>
          <w:szCs w:val="16"/>
        </w:rPr>
      </w:pPr>
      <w:r w:rsidRPr="00CD25B9">
        <w:rPr>
          <w:rFonts w:ascii="Century Gothic" w:eastAsia="Century Gothic" w:hAnsi="Century Gothic" w:cs="Century Gothic"/>
          <w:sz w:val="16"/>
          <w:szCs w:val="16"/>
        </w:rPr>
        <w:t xml:space="preserve">The person or institution </w:t>
      </w:r>
      <w:proofErr w:type="gramStart"/>
      <w:r w:rsidRPr="00CD25B9">
        <w:rPr>
          <w:rFonts w:ascii="Century Gothic" w:eastAsia="Century Gothic" w:hAnsi="Century Gothic" w:cs="Century Gothic"/>
          <w:sz w:val="16"/>
          <w:szCs w:val="16"/>
        </w:rPr>
        <w:t>who</w:t>
      </w:r>
      <w:proofErr w:type="gramEnd"/>
      <w:r w:rsidRPr="00CD25B9">
        <w:rPr>
          <w:rFonts w:ascii="Century Gothic" w:eastAsia="Century Gothic" w:hAnsi="Century Gothic" w:cs="Century Gothic"/>
          <w:sz w:val="16"/>
          <w:szCs w:val="16"/>
        </w:rPr>
        <w:t xml:space="preserve"> receives recognition in the Wine Advancement Category should have made noticeable contributions towards the image of wine, and the responsible use of it, as well as building the image of the South African wine industry as a whole through their width of reach.</w:t>
      </w:r>
    </w:p>
    <w:p w14:paraId="7AF2F9D5" w14:textId="77777777" w:rsidR="007C7216" w:rsidRPr="00CD25B9" w:rsidRDefault="007C7216" w:rsidP="007C721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sz w:val="16"/>
          <w:szCs w:val="16"/>
        </w:rPr>
      </w:pPr>
    </w:p>
    <w:p w14:paraId="67E85054" w14:textId="77777777" w:rsidR="00116F1C" w:rsidRDefault="008508F1" w:rsidP="00760940">
      <w:pPr>
        <w:spacing w:after="0" w:line="276" w:lineRule="auto"/>
        <w:contextualSpacing/>
        <w:rPr>
          <w:rFonts w:ascii="Century Gothic" w:eastAsia="Century Gothic" w:hAnsi="Century Gothic" w:cs="Century Gothic"/>
          <w:b/>
          <w:sz w:val="24"/>
          <w:szCs w:val="24"/>
        </w:rPr>
      </w:pPr>
      <w:r>
        <w:rPr>
          <w:rFonts w:ascii="Century Gothic" w:eastAsia="Century Gothic" w:hAnsi="Century Gothic" w:cs="Century Gothic"/>
          <w:b/>
          <w:sz w:val="24"/>
          <w:szCs w:val="24"/>
        </w:rPr>
        <w:t>PLEASE COMPLETE:</w:t>
      </w:r>
    </w:p>
    <w:p w14:paraId="565E9555" w14:textId="4F09946C" w:rsidR="00116F1C" w:rsidRDefault="008508F1" w:rsidP="00760940">
      <w:pPr>
        <w:spacing w:after="0" w:line="276" w:lineRule="auto"/>
        <w:contextualSpacing/>
        <w:rPr>
          <w:rFonts w:ascii="Century Gothic" w:eastAsia="Century Gothic" w:hAnsi="Century Gothic" w:cs="Century Gothic"/>
          <w:sz w:val="24"/>
          <w:szCs w:val="24"/>
        </w:rPr>
      </w:pPr>
      <w:r>
        <w:rPr>
          <w:rFonts w:ascii="Century Gothic" w:eastAsia="Century Gothic" w:hAnsi="Century Gothic" w:cs="Century Gothic"/>
          <w:sz w:val="24"/>
          <w:szCs w:val="24"/>
        </w:rPr>
        <w:t>Indicate chosen cate</w:t>
      </w:r>
      <w:r w:rsidR="00760940">
        <w:rPr>
          <w:rFonts w:ascii="Century Gothic" w:eastAsia="Century Gothic" w:hAnsi="Century Gothic" w:cs="Century Gothic"/>
          <w:sz w:val="24"/>
          <w:szCs w:val="24"/>
        </w:rPr>
        <w:t xml:space="preserve">gory: </w:t>
      </w:r>
      <w:r>
        <w:rPr>
          <w:rFonts w:ascii="Century Gothic" w:eastAsia="Century Gothic" w:hAnsi="Century Gothic" w:cs="Century Gothic"/>
          <w:sz w:val="24"/>
          <w:szCs w:val="24"/>
        </w:rPr>
        <w:t>________________</w:t>
      </w:r>
    </w:p>
    <w:p w14:paraId="0593D086" w14:textId="3D8FE341" w:rsidR="00116F1C" w:rsidRDefault="008508F1"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rPr>
        <w:t>Name and surname of nomination</w:t>
      </w:r>
      <w:r>
        <w:rPr>
          <w:rFonts w:ascii="Century Gothic" w:eastAsia="Century Gothic" w:hAnsi="Century Gothic" w:cs="Century Gothic"/>
          <w:sz w:val="24"/>
          <w:szCs w:val="24"/>
        </w:rPr>
        <w:t>: __</w:t>
      </w:r>
      <w:r>
        <w:rPr>
          <w:rFonts w:ascii="Century Gothic" w:eastAsia="Century Gothic" w:hAnsi="Century Gothic" w:cs="Century Gothic"/>
          <w:b/>
          <w:sz w:val="24"/>
          <w:szCs w:val="24"/>
        </w:rPr>
        <w:t>_</w:t>
      </w:r>
      <w:r>
        <w:rPr>
          <w:rFonts w:ascii="Century Gothic" w:eastAsia="Century Gothic" w:hAnsi="Century Gothic" w:cs="Century Gothic"/>
          <w:sz w:val="24"/>
          <w:szCs w:val="24"/>
        </w:rPr>
        <w:t>______________</w:t>
      </w:r>
    </w:p>
    <w:p w14:paraId="12B354B6" w14:textId="74D22344" w:rsidR="00116F1C" w:rsidRDefault="008508F1"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rPr>
        <w:t>Is this nomination for an individual, or a compan</w:t>
      </w:r>
      <w:r w:rsidR="00760940">
        <w:rPr>
          <w:rFonts w:ascii="Century Gothic" w:eastAsia="Century Gothic" w:hAnsi="Century Gothic" w:cs="Century Gothic"/>
        </w:rPr>
        <w:t>y, institution, or association?</w:t>
      </w:r>
    </w:p>
    <w:p w14:paraId="77D300C9" w14:textId="1D18D0FE" w:rsidR="00760940" w:rsidRDefault="00760940"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sz w:val="24"/>
          <w:szCs w:val="24"/>
        </w:rPr>
        <w:t>__</w:t>
      </w:r>
      <w:r>
        <w:rPr>
          <w:rFonts w:ascii="Century Gothic" w:eastAsia="Century Gothic" w:hAnsi="Century Gothic" w:cs="Century Gothic"/>
          <w:b/>
          <w:sz w:val="24"/>
          <w:szCs w:val="24"/>
        </w:rPr>
        <w:t>_</w:t>
      </w:r>
      <w:r>
        <w:rPr>
          <w:rFonts w:ascii="Century Gothic" w:eastAsia="Century Gothic" w:hAnsi="Century Gothic" w:cs="Century Gothic"/>
          <w:sz w:val="24"/>
          <w:szCs w:val="24"/>
        </w:rPr>
        <w:t>______________</w:t>
      </w:r>
    </w:p>
    <w:p w14:paraId="29EB4550" w14:textId="3ABECB7E" w:rsidR="00116F1C" w:rsidRDefault="00760940" w:rsidP="00760940">
      <w:pPr>
        <w:spacing w:after="0" w:line="276" w:lineRule="auto"/>
        <w:contextualSpacing/>
        <w:rPr>
          <w:rFonts w:ascii="Century Gothic" w:eastAsia="Century Gothic" w:hAnsi="Century Gothic" w:cs="Century Gothic"/>
          <w:i/>
        </w:rPr>
      </w:pPr>
      <w:r>
        <w:rPr>
          <w:rFonts w:ascii="Century Gothic" w:eastAsia="Century Gothic" w:hAnsi="Century Gothic" w:cs="Century Gothic"/>
          <w:i/>
        </w:rPr>
        <w:t xml:space="preserve">COMPLETE NEXT PAGE: </w:t>
      </w:r>
      <w:r w:rsidR="00CD25B9">
        <w:rPr>
          <w:rFonts w:ascii="Century Gothic" w:eastAsia="Century Gothic" w:hAnsi="Century Gothic" w:cs="Century Gothic"/>
          <w:i/>
        </w:rPr>
        <w:t xml:space="preserve">MINIMUM </w:t>
      </w:r>
      <w:r w:rsidR="008508F1">
        <w:rPr>
          <w:rFonts w:ascii="Century Gothic" w:eastAsia="Century Gothic" w:hAnsi="Century Gothic" w:cs="Century Gothic"/>
          <w:i/>
        </w:rPr>
        <w:t>300 words to validate nomination</w:t>
      </w:r>
    </w:p>
    <w:p w14:paraId="449181E1" w14:textId="1D307E2A" w:rsidR="00CD25B9" w:rsidRDefault="00CD25B9" w:rsidP="00760940">
      <w:pPr>
        <w:spacing w:after="0" w:line="276" w:lineRule="auto"/>
        <w:contextualSpacing/>
        <w:rPr>
          <w:rFonts w:ascii="Century Gothic" w:eastAsia="Century Gothic" w:hAnsi="Century Gothic" w:cs="Century Gothic"/>
          <w:i/>
        </w:rPr>
      </w:pPr>
      <w:r>
        <w:rPr>
          <w:rFonts w:ascii="Century Gothic" w:eastAsia="Century Gothic" w:hAnsi="Century Gothic" w:cs="Century Gothic"/>
          <w:i/>
        </w:rPr>
        <w:t>Attach supporting documents and detailed CV to support nomination.</w:t>
      </w:r>
    </w:p>
    <w:p w14:paraId="41CECB0E" w14:textId="77777777" w:rsidR="00116F1C" w:rsidRDefault="008508F1" w:rsidP="00760940">
      <w:pPr>
        <w:spacing w:after="0" w:line="276" w:lineRule="auto"/>
        <w:contextualSpacing/>
        <w:rPr>
          <w:rFonts w:ascii="Century Gothic" w:eastAsia="Century Gothic" w:hAnsi="Century Gothic" w:cs="Century Gothic"/>
          <w:i/>
        </w:rPr>
      </w:pPr>
      <w:r>
        <w:rPr>
          <w:noProof/>
        </w:rPr>
        <mc:AlternateContent>
          <mc:Choice Requires="wps">
            <w:drawing>
              <wp:anchor distT="0" distB="0" distL="114300" distR="114300" simplePos="0" relativeHeight="251658240" behindDoc="0" locked="0" layoutInCell="1" hidden="0" allowOverlap="1" wp14:anchorId="46049D0C" wp14:editId="0DE8D09E">
                <wp:simplePos x="0" y="0"/>
                <wp:positionH relativeFrom="column">
                  <wp:posOffset>0</wp:posOffset>
                </wp:positionH>
                <wp:positionV relativeFrom="paragraph">
                  <wp:posOffset>239395</wp:posOffset>
                </wp:positionV>
                <wp:extent cx="5829300" cy="3886200"/>
                <wp:effectExtent l="0" t="0" r="38100" b="25400"/>
                <wp:wrapSquare wrapText="bothSides" distT="0" distB="0" distL="114300" distR="114300"/>
                <wp:docPr id="4" name=""/>
                <wp:cNvGraphicFramePr/>
                <a:graphic xmlns:a="http://schemas.openxmlformats.org/drawingml/2006/main">
                  <a:graphicData uri="http://schemas.microsoft.com/office/word/2010/wordprocessingShape">
                    <wps:wsp>
                      <wps:cNvSpPr/>
                      <wps:spPr>
                        <a:xfrm>
                          <a:off x="0" y="0"/>
                          <a:ext cx="5829300" cy="3886200"/>
                        </a:xfrm>
                        <a:prstGeom prst="rect">
                          <a:avLst/>
                        </a:prstGeom>
                        <a:noFill/>
                        <a:ln w="25400" cap="flat" cmpd="sng">
                          <a:solidFill>
                            <a:schemeClr val="dk1"/>
                          </a:solidFill>
                          <a:prstDash val="solid"/>
                          <a:round/>
                          <a:headEnd type="none" w="sm" len="sm"/>
                          <a:tailEnd type="none" w="sm" len="sm"/>
                        </a:ln>
                      </wps:spPr>
                      <wps:txbx>
                        <w:txbxContent>
                          <w:p w14:paraId="6A3765A4" w14:textId="77777777" w:rsidR="00116F1C" w:rsidRDefault="008508F1">
                            <w:pPr>
                              <w:spacing w:line="258" w:lineRule="auto"/>
                              <w:textDirection w:val="btLr"/>
                            </w:pPr>
                            <w:r>
                              <w:rPr>
                                <w:rFonts w:ascii="Century Gothic" w:eastAsia="Century Gothic" w:hAnsi="Century Gothic" w:cs="Century Gothic"/>
                                <w:color w:val="000000"/>
                              </w:rPr>
                              <w:t>Start nomination validation here: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margin-left:0;margin-top:18.85pt;width:459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" filled="f" strokecolor="black [3200]" strokeweight="2pt">
                <v:stroke startarrowwidth="narrow" startarrowlength="short" endarrowwidth="narrow" endarrowlength="short" joinstyle="round"/>
                <v:textbox inset="91425emu,45700emu,91425emu,45700emu">
                  <w:txbxContent>
                    <w:p w14:paraId="6A3765A4" w14:textId="77777777" w:rsidR="00116F1C" w:rsidRDefault="008508F1">
                      <w:pPr>
                        <w:spacing w:line="258" w:lineRule="auto"/>
                        <w:textDirection w:val="btLr"/>
                      </w:pPr>
                      <w:r>
                        <w:rPr>
                          <w:rFonts w:ascii="Century Gothic" w:eastAsia="Century Gothic" w:hAnsi="Century Gothic" w:cs="Century Gothic"/>
                          <w:color w:val="000000"/>
                        </w:rPr>
                        <w:t>Start nomination validation here:</w:t>
                      </w:r>
                    </w:p>
                  </w:txbxContent>
                </v:textbox>
                <w10:wrap type="square"/>
              </v:rect>
            </w:pict>
          </mc:Fallback>
        </mc:AlternateContent>
      </w:r>
    </w:p>
    <w:sectPr w:rsidR="00116F1C" w:rsidSect="0044756E">
      <w:headerReference w:type="even" r:id="rId10"/>
      <w:headerReference w:type="default" r:id="rId11"/>
      <w:footerReference w:type="even" r:id="rId12"/>
      <w:footerReference w:type="default" r:id="rId13"/>
      <w:headerReference w:type="first" r:id="rId14"/>
      <w:footerReference w:type="first" r:id="rId15"/>
      <w:pgSz w:w="11906" w:h="16838"/>
      <w:pgMar w:top="426" w:right="1440" w:bottom="284" w:left="1440" w:header="708" w:footer="47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B7857" w14:textId="77777777" w:rsidR="00DB7BD9" w:rsidRDefault="008508F1">
      <w:pPr>
        <w:spacing w:after="0" w:line="240" w:lineRule="auto"/>
      </w:pPr>
      <w:r>
        <w:separator/>
      </w:r>
    </w:p>
  </w:endnote>
  <w:endnote w:type="continuationSeparator" w:id="0">
    <w:p w14:paraId="59902E83" w14:textId="77777777" w:rsidR="00DB7BD9" w:rsidRDefault="0085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Times New Roman">
    <w:panose1 w:val="02020603050405020304"/>
    <w:charset w:val="00"/>
    <w:family w:val="auto"/>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MS Mincho">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Georgia">
    <w:altName w:val="Georgia Italic"/>
    <w:panose1 w:val="02040502050405020303"/>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31FAE" w14:textId="77777777" w:rsidR="00A103D7" w:rsidRDefault="00A103D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292DF" w14:textId="3EF4A5B5" w:rsidR="00116F1C" w:rsidRDefault="008508F1">
    <w:pPr>
      <w:pBdr>
        <w:top w:val="nil"/>
        <w:left w:val="nil"/>
        <w:bottom w:val="nil"/>
        <w:right w:val="nil"/>
        <w:between w:val="nil"/>
      </w:pBdr>
      <w:tabs>
        <w:tab w:val="center" w:pos="4320"/>
        <w:tab w:val="right" w:pos="8640"/>
      </w:tabs>
      <w:spacing w:after="0" w:line="240" w:lineRule="auto"/>
      <w:jc w:val="center"/>
      <w:rPr>
        <w:color w:val="000000"/>
      </w:rPr>
    </w:pPr>
    <w:r>
      <w:rPr>
        <w:rFonts w:ascii="Century Gothic" w:eastAsia="Century Gothic" w:hAnsi="Century Gothic" w:cs="Century Gothic"/>
        <w:color w:val="000000"/>
        <w:sz w:val="20"/>
        <w:szCs w:val="20"/>
      </w:rPr>
      <w:t xml:space="preserve">Submit your nomination before or on </w:t>
    </w:r>
    <w:r w:rsidR="00A103D7">
      <w:rPr>
        <w:rFonts w:ascii="Century Gothic" w:eastAsia="Century Gothic" w:hAnsi="Century Gothic" w:cs="Century Gothic"/>
        <w:b/>
        <w:sz w:val="20"/>
        <w:szCs w:val="20"/>
      </w:rPr>
      <w:t>MONDAY</w:t>
    </w:r>
    <w:bookmarkStart w:id="0" w:name="_GoBack"/>
    <w:bookmarkEnd w:id="0"/>
    <w:r w:rsidR="0044756E">
      <w:rPr>
        <w:rFonts w:ascii="Century Gothic" w:eastAsia="Century Gothic" w:hAnsi="Century Gothic" w:cs="Century Gothic"/>
        <w:b/>
        <w:sz w:val="20"/>
        <w:szCs w:val="20"/>
      </w:rPr>
      <w:t xml:space="preserve"> 17 AUGUST 2026</w:t>
    </w:r>
    <w:r w:rsidR="0044756E">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to </w:t>
    </w:r>
    <w:hyperlink r:id="rId1">
      <w:r>
        <w:rPr>
          <w:rFonts w:ascii="Century Gothic" w:eastAsia="Century Gothic" w:hAnsi="Century Gothic" w:cs="Century Gothic"/>
          <w:color w:val="0000FF"/>
          <w:sz w:val="20"/>
          <w:szCs w:val="20"/>
          <w:u w:val="single"/>
        </w:rPr>
        <w:t>nominate@sawineharvest.co.za</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34476" w14:textId="77777777" w:rsidR="00A103D7" w:rsidRDefault="00A103D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08AC1" w14:textId="77777777" w:rsidR="00DB7BD9" w:rsidRDefault="008508F1">
      <w:pPr>
        <w:spacing w:after="0" w:line="240" w:lineRule="auto"/>
      </w:pPr>
      <w:r>
        <w:separator/>
      </w:r>
    </w:p>
  </w:footnote>
  <w:footnote w:type="continuationSeparator" w:id="0">
    <w:p w14:paraId="2CB2BD2A" w14:textId="77777777" w:rsidR="00DB7BD9" w:rsidRDefault="008508F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012A3" w14:textId="77777777" w:rsidR="00A103D7" w:rsidRDefault="00A103D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CA967" w14:textId="77777777" w:rsidR="00A103D7" w:rsidRDefault="00A103D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FD402" w14:textId="77777777" w:rsidR="00A103D7" w:rsidRDefault="00A103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16F1C"/>
    <w:rsid w:val="00100226"/>
    <w:rsid w:val="00116F1C"/>
    <w:rsid w:val="00230C02"/>
    <w:rsid w:val="003E18FA"/>
    <w:rsid w:val="003E7810"/>
    <w:rsid w:val="0044756E"/>
    <w:rsid w:val="004D2F74"/>
    <w:rsid w:val="00760940"/>
    <w:rsid w:val="007C7216"/>
    <w:rsid w:val="008508F1"/>
    <w:rsid w:val="009C633F"/>
    <w:rsid w:val="00A103D7"/>
    <w:rsid w:val="00B86B83"/>
    <w:rsid w:val="00C30FF3"/>
    <w:rsid w:val="00C93ACC"/>
    <w:rsid w:val="00CD25B9"/>
    <w:rsid w:val="00DB7BD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F3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F13"/>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
    <w:link w:val="Heading4Char"/>
    <w:uiPriority w:val="9"/>
    <w:qFormat/>
    <w:rsid w:val="003A0D1B"/>
    <w:pPr>
      <w:spacing w:before="100" w:beforeAutospacing="1" w:after="100" w:afterAutospacing="1" w:line="240" w:lineRule="auto"/>
      <w:outlineLvl w:val="3"/>
    </w:pPr>
    <w:rPr>
      <w:rFonts w:ascii="Times" w:hAnsi="Times"/>
      <w:b/>
      <w:bCs/>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character" w:styleId="Hyperlink">
    <w:name w:val="Hyperlink"/>
    <w:basedOn w:val="DefaultParagraphFont"/>
    <w:uiPriority w:val="99"/>
    <w:unhideWhenUsed/>
    <w:rsid w:val="003C3F13"/>
    <w:rPr>
      <w:color w:val="0000FF"/>
      <w:u w:val="single"/>
    </w:rPr>
  </w:style>
  <w:style w:type="paragraph" w:styleId="ListParagraph">
    <w:name w:val="List Paragraph"/>
    <w:basedOn w:val="Normal"/>
    <w:uiPriority w:val="34"/>
    <w:qFormat/>
    <w:rsid w:val="003C3F13"/>
    <w:pPr>
      <w:spacing w:line="252" w:lineRule="auto"/>
      <w:ind w:left="720"/>
      <w:contextualSpacing/>
      <w:jc w:val="both"/>
    </w:pPr>
    <w:rPr>
      <w:rFonts w:eastAsiaTheme="minorEastAsia"/>
    </w:rPr>
  </w:style>
  <w:style w:type="paragraph" w:styleId="NormalWeb">
    <w:name w:val="Normal (Web)"/>
    <w:basedOn w:val="Normal"/>
    <w:uiPriority w:val="99"/>
    <w:unhideWhenUsed/>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3C3F13"/>
  </w:style>
  <w:style w:type="paragraph" w:customStyle="1" w:styleId="p1">
    <w:name w:val="p1"/>
    <w:basedOn w:val="Normal"/>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1">
    <w:name w:val="s1"/>
    <w:basedOn w:val="DefaultParagraphFont"/>
    <w:rsid w:val="003C3F13"/>
  </w:style>
  <w:style w:type="paragraph" w:styleId="NoSpacing">
    <w:name w:val="No Spacing"/>
    <w:uiPriority w:val="1"/>
    <w:qFormat/>
    <w:rsid w:val="003C3F13"/>
    <w:pPr>
      <w:spacing w:after="0" w:line="240" w:lineRule="auto"/>
    </w:pPr>
    <w:rPr>
      <w:rFonts w:eastAsia="MS Mincho"/>
    </w:rPr>
  </w:style>
  <w:style w:type="paragraph" w:styleId="BalloonText">
    <w:name w:val="Balloon Text"/>
    <w:basedOn w:val="Normal"/>
    <w:link w:val="BalloonTextChar"/>
    <w:uiPriority w:val="99"/>
    <w:semiHidden/>
    <w:unhideWhenUsed/>
    <w:rsid w:val="00F93B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3B83"/>
    <w:rPr>
      <w:rFonts w:ascii="Lucida Grande" w:hAnsi="Lucida Grande" w:cs="Lucida Grande"/>
      <w:sz w:val="18"/>
      <w:szCs w:val="18"/>
    </w:rPr>
  </w:style>
  <w:style w:type="character" w:customStyle="1" w:styleId="Heading4Char">
    <w:name w:val="Heading 4 Char"/>
    <w:basedOn w:val="DefaultParagraphFont"/>
    <w:link w:val="Heading4"/>
    <w:uiPriority w:val="9"/>
    <w:rsid w:val="003A0D1B"/>
    <w:rPr>
      <w:rFonts w:ascii="Times" w:hAnsi="Times"/>
      <w:b/>
      <w:bCs/>
      <w:sz w:val="24"/>
      <w:szCs w:val="24"/>
    </w:rPr>
  </w:style>
  <w:style w:type="character" w:styleId="Strong">
    <w:name w:val="Strong"/>
    <w:basedOn w:val="DefaultParagraphFont"/>
    <w:uiPriority w:val="22"/>
    <w:qFormat/>
    <w:rsid w:val="00614052"/>
    <w:rPr>
      <w:b/>
      <w:bCs/>
    </w:rPr>
  </w:style>
  <w:style w:type="character" w:styleId="FollowedHyperlink">
    <w:name w:val="FollowedHyperlink"/>
    <w:basedOn w:val="DefaultParagraphFont"/>
    <w:uiPriority w:val="99"/>
    <w:semiHidden/>
    <w:unhideWhenUsed/>
    <w:rsid w:val="00AD6379"/>
    <w:rPr>
      <w:color w:val="954F72" w:themeColor="followedHyperlink"/>
      <w:u w:val="single"/>
    </w:rPr>
  </w:style>
  <w:style w:type="paragraph" w:styleId="Header">
    <w:name w:val="header"/>
    <w:basedOn w:val="Normal"/>
    <w:link w:val="HeaderChar"/>
    <w:uiPriority w:val="99"/>
    <w:unhideWhenUsed/>
    <w:rsid w:val="000101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01DE"/>
  </w:style>
  <w:style w:type="paragraph" w:styleId="Footer">
    <w:name w:val="footer"/>
    <w:basedOn w:val="Normal"/>
    <w:link w:val="FooterChar"/>
    <w:uiPriority w:val="99"/>
    <w:unhideWhenUsed/>
    <w:rsid w:val="000101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01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F13"/>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
    <w:link w:val="Heading4Char"/>
    <w:uiPriority w:val="9"/>
    <w:qFormat/>
    <w:rsid w:val="003A0D1B"/>
    <w:pPr>
      <w:spacing w:before="100" w:beforeAutospacing="1" w:after="100" w:afterAutospacing="1" w:line="240" w:lineRule="auto"/>
      <w:outlineLvl w:val="3"/>
    </w:pPr>
    <w:rPr>
      <w:rFonts w:ascii="Times" w:hAnsi="Times"/>
      <w:b/>
      <w:bCs/>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character" w:styleId="Hyperlink">
    <w:name w:val="Hyperlink"/>
    <w:basedOn w:val="DefaultParagraphFont"/>
    <w:uiPriority w:val="99"/>
    <w:unhideWhenUsed/>
    <w:rsid w:val="003C3F13"/>
    <w:rPr>
      <w:color w:val="0000FF"/>
      <w:u w:val="single"/>
    </w:rPr>
  </w:style>
  <w:style w:type="paragraph" w:styleId="ListParagraph">
    <w:name w:val="List Paragraph"/>
    <w:basedOn w:val="Normal"/>
    <w:uiPriority w:val="34"/>
    <w:qFormat/>
    <w:rsid w:val="003C3F13"/>
    <w:pPr>
      <w:spacing w:line="252" w:lineRule="auto"/>
      <w:ind w:left="720"/>
      <w:contextualSpacing/>
      <w:jc w:val="both"/>
    </w:pPr>
    <w:rPr>
      <w:rFonts w:eastAsiaTheme="minorEastAsia"/>
    </w:rPr>
  </w:style>
  <w:style w:type="paragraph" w:styleId="NormalWeb">
    <w:name w:val="Normal (Web)"/>
    <w:basedOn w:val="Normal"/>
    <w:uiPriority w:val="99"/>
    <w:unhideWhenUsed/>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3C3F13"/>
  </w:style>
  <w:style w:type="paragraph" w:customStyle="1" w:styleId="p1">
    <w:name w:val="p1"/>
    <w:basedOn w:val="Normal"/>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1">
    <w:name w:val="s1"/>
    <w:basedOn w:val="DefaultParagraphFont"/>
    <w:rsid w:val="003C3F13"/>
  </w:style>
  <w:style w:type="paragraph" w:styleId="NoSpacing">
    <w:name w:val="No Spacing"/>
    <w:uiPriority w:val="1"/>
    <w:qFormat/>
    <w:rsid w:val="003C3F13"/>
    <w:pPr>
      <w:spacing w:after="0" w:line="240" w:lineRule="auto"/>
    </w:pPr>
    <w:rPr>
      <w:rFonts w:eastAsia="MS Mincho"/>
    </w:rPr>
  </w:style>
  <w:style w:type="paragraph" w:styleId="BalloonText">
    <w:name w:val="Balloon Text"/>
    <w:basedOn w:val="Normal"/>
    <w:link w:val="BalloonTextChar"/>
    <w:uiPriority w:val="99"/>
    <w:semiHidden/>
    <w:unhideWhenUsed/>
    <w:rsid w:val="00F93B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3B83"/>
    <w:rPr>
      <w:rFonts w:ascii="Lucida Grande" w:hAnsi="Lucida Grande" w:cs="Lucida Grande"/>
      <w:sz w:val="18"/>
      <w:szCs w:val="18"/>
    </w:rPr>
  </w:style>
  <w:style w:type="character" w:customStyle="1" w:styleId="Heading4Char">
    <w:name w:val="Heading 4 Char"/>
    <w:basedOn w:val="DefaultParagraphFont"/>
    <w:link w:val="Heading4"/>
    <w:uiPriority w:val="9"/>
    <w:rsid w:val="003A0D1B"/>
    <w:rPr>
      <w:rFonts w:ascii="Times" w:hAnsi="Times"/>
      <w:b/>
      <w:bCs/>
      <w:sz w:val="24"/>
      <w:szCs w:val="24"/>
    </w:rPr>
  </w:style>
  <w:style w:type="character" w:styleId="Strong">
    <w:name w:val="Strong"/>
    <w:basedOn w:val="DefaultParagraphFont"/>
    <w:uiPriority w:val="22"/>
    <w:qFormat/>
    <w:rsid w:val="00614052"/>
    <w:rPr>
      <w:b/>
      <w:bCs/>
    </w:rPr>
  </w:style>
  <w:style w:type="character" w:styleId="FollowedHyperlink">
    <w:name w:val="FollowedHyperlink"/>
    <w:basedOn w:val="DefaultParagraphFont"/>
    <w:uiPriority w:val="99"/>
    <w:semiHidden/>
    <w:unhideWhenUsed/>
    <w:rsid w:val="00AD6379"/>
    <w:rPr>
      <w:color w:val="954F72" w:themeColor="followedHyperlink"/>
      <w:u w:val="single"/>
    </w:rPr>
  </w:style>
  <w:style w:type="paragraph" w:styleId="Header">
    <w:name w:val="header"/>
    <w:basedOn w:val="Normal"/>
    <w:link w:val="HeaderChar"/>
    <w:uiPriority w:val="99"/>
    <w:unhideWhenUsed/>
    <w:rsid w:val="000101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01DE"/>
  </w:style>
  <w:style w:type="paragraph" w:styleId="Footer">
    <w:name w:val="footer"/>
    <w:basedOn w:val="Normal"/>
    <w:link w:val="FooterChar"/>
    <w:uiPriority w:val="99"/>
    <w:unhideWhenUsed/>
    <w:rsid w:val="000101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01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mailto:nominate@sawineharvest.co.za"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nominate@sawineharvest.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1VFcY+xLF4cSXEb7QJ0Kr88jVw==">CgMxLjAyCGguZ2pkZ3hzOAByGWlkOnhFbHpEbWE3NG9JQUFBQUFBQUxMU2c=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170</Words>
  <Characters>970</Characters>
  <Application>Microsoft Macintosh Word</Application>
  <DocSecurity>0</DocSecurity>
  <Lines>8</Lines>
  <Paragraphs>2</Paragraphs>
  <ScaleCrop>false</ScaleCrop>
  <Company>FusionDesign</Company>
  <LinksUpToDate>false</LinksUpToDate>
  <CharactersWithSpaces>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Tarrentaal</dc:creator>
  <cp:lastModifiedBy>Carmen Lerm</cp:lastModifiedBy>
  <cp:revision>5</cp:revision>
  <dcterms:created xsi:type="dcterms:W3CDTF">2025-04-26T18:20:00Z</dcterms:created>
  <dcterms:modified xsi:type="dcterms:W3CDTF">2026-07-09T03:37:00Z</dcterms:modified>
</cp:coreProperties>
</file>