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19DBB" w14:textId="77777777" w:rsidR="00116F1C" w:rsidRDefault="008508F1" w:rsidP="00760940">
      <w:pPr>
        <w:spacing w:after="0" w:line="276" w:lineRule="auto"/>
        <w:contextualSpacing/>
        <w:jc w:val="center"/>
        <w:rPr>
          <w:rFonts w:ascii="Century Gothic" w:eastAsia="Century Gothic" w:hAnsi="Century Gothic" w:cs="Century Gothic"/>
          <w:b/>
          <w:sz w:val="24"/>
          <w:szCs w:val="24"/>
        </w:rPr>
      </w:pPr>
      <w:r>
        <w:rPr>
          <w:rFonts w:ascii="Century Gothic" w:eastAsia="Century Gothic" w:hAnsi="Century Gothic" w:cs="Century Gothic"/>
          <w:b/>
          <w:noProof/>
          <w:sz w:val="24"/>
          <w:szCs w:val="24"/>
        </w:rPr>
        <w:drawing>
          <wp:inline distT="0" distB="0" distL="0" distR="0" wp14:anchorId="3550AC62" wp14:editId="72F1EC56">
            <wp:extent cx="2915104" cy="1114562"/>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915104" cy="1114562"/>
                    </a:xfrm>
                    <a:prstGeom prst="rect">
                      <a:avLst/>
                    </a:prstGeom>
                    <a:ln/>
                  </pic:spPr>
                </pic:pic>
              </a:graphicData>
            </a:graphic>
          </wp:inline>
        </w:drawing>
      </w:r>
    </w:p>
    <w:p w14:paraId="6C4CDBBC" w14:textId="5C16656E" w:rsidR="00116F1C" w:rsidRDefault="008508F1" w:rsidP="00760940">
      <w:pPr>
        <w:spacing w:after="0" w:line="276" w:lineRule="auto"/>
        <w:contextualSpacing/>
        <w:jc w:val="center"/>
        <w:rPr>
          <w:rFonts w:ascii="Century Gothic" w:eastAsia="Century Gothic" w:hAnsi="Century Gothic" w:cs="Century Gothic"/>
          <w:b/>
          <w:sz w:val="32"/>
          <w:szCs w:val="32"/>
        </w:rPr>
      </w:pPr>
      <w:r>
        <w:rPr>
          <w:rFonts w:ascii="Century Gothic" w:eastAsia="Century Gothic" w:hAnsi="Century Gothic" w:cs="Century Gothic"/>
          <w:b/>
          <w:sz w:val="32"/>
          <w:szCs w:val="32"/>
        </w:rPr>
        <w:t>NOMINATION FORM</w:t>
      </w:r>
      <w:r w:rsidR="00760940">
        <w:rPr>
          <w:rFonts w:ascii="Century Gothic" w:eastAsia="Century Gothic" w:hAnsi="Century Gothic" w:cs="Century Gothic"/>
          <w:b/>
          <w:sz w:val="32"/>
          <w:szCs w:val="32"/>
        </w:rPr>
        <w:t xml:space="preserve"> 2026</w:t>
      </w:r>
    </w:p>
    <w:p w14:paraId="5B969C1A" w14:textId="77777777" w:rsidR="00116F1C" w:rsidRDefault="008508F1" w:rsidP="00760940">
      <w:pPr>
        <w:spacing w:after="0" w:line="276" w:lineRule="auto"/>
        <w:contextualSpacing/>
        <w:jc w:val="both"/>
        <w:rPr>
          <w:rFonts w:ascii="Century Gothic" w:eastAsia="Century Gothic" w:hAnsi="Century Gothic" w:cs="Century Gothic"/>
          <w:b/>
          <w:sz w:val="32"/>
          <w:szCs w:val="32"/>
        </w:rPr>
      </w:pPr>
      <w:r>
        <w:rPr>
          <w:rFonts w:ascii="Century Gothic" w:eastAsia="Century Gothic" w:hAnsi="Century Gothic" w:cs="Century Gothic"/>
          <w:b/>
          <w:sz w:val="32"/>
          <w:szCs w:val="32"/>
        </w:rPr>
        <w:t xml:space="preserve">How to nominate: </w:t>
      </w:r>
    </w:p>
    <w:p w14:paraId="3BEF855C" w14:textId="77777777" w:rsidR="00116F1C"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1.</w:t>
      </w:r>
      <w:r>
        <w:rPr>
          <w:rFonts w:ascii="Century Gothic" w:eastAsia="Century Gothic" w:hAnsi="Century Gothic" w:cs="Century Gothic"/>
          <w:sz w:val="20"/>
          <w:szCs w:val="20"/>
        </w:rPr>
        <w:tab/>
        <w:t xml:space="preserve">Please take note of the category </w:t>
      </w:r>
      <w:r>
        <w:rPr>
          <w:rFonts w:ascii="Century Gothic" w:eastAsia="Century Gothic" w:hAnsi="Century Gothic" w:cs="Century Gothic"/>
          <w:b/>
          <w:sz w:val="20"/>
          <w:szCs w:val="20"/>
        </w:rPr>
        <w:t>criteria and motivate accordingly</w:t>
      </w:r>
      <w:r>
        <w:rPr>
          <w:rFonts w:ascii="Century Gothic" w:eastAsia="Century Gothic" w:hAnsi="Century Gothic" w:cs="Century Gothic"/>
          <w:sz w:val="20"/>
          <w:szCs w:val="20"/>
        </w:rPr>
        <w:t>.</w:t>
      </w:r>
    </w:p>
    <w:p w14:paraId="6EDBF42F" w14:textId="77777777" w:rsidR="00116F1C"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2.</w:t>
      </w:r>
      <w:r>
        <w:rPr>
          <w:rFonts w:ascii="Century Gothic" w:eastAsia="Century Gothic" w:hAnsi="Century Gothic" w:cs="Century Gothic"/>
          <w:sz w:val="20"/>
          <w:szCs w:val="20"/>
        </w:rPr>
        <w:tab/>
        <w:t>Motivate with 300 words per headline to validate the nomination.</w:t>
      </w:r>
    </w:p>
    <w:p w14:paraId="4DF16CA6" w14:textId="2807B8DB" w:rsidR="00102F8D"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3.</w:t>
      </w:r>
      <w:r>
        <w:rPr>
          <w:rFonts w:ascii="Century Gothic" w:eastAsia="Century Gothic" w:hAnsi="Century Gothic" w:cs="Century Gothic"/>
          <w:sz w:val="20"/>
          <w:szCs w:val="20"/>
        </w:rPr>
        <w:tab/>
        <w:t xml:space="preserve">Submit your nomination before or on </w:t>
      </w:r>
      <w:r w:rsidR="008C02D8">
        <w:rPr>
          <w:rFonts w:ascii="Century Gothic" w:eastAsia="Century Gothic" w:hAnsi="Century Gothic" w:cs="Century Gothic"/>
          <w:b/>
          <w:sz w:val="20"/>
          <w:szCs w:val="20"/>
        </w:rPr>
        <w:t>MONDAY</w:t>
      </w:r>
      <w:bookmarkStart w:id="0" w:name="_GoBack"/>
      <w:bookmarkEnd w:id="0"/>
      <w:r w:rsidR="00102F8D">
        <w:rPr>
          <w:rFonts w:ascii="Century Gothic" w:eastAsia="Century Gothic" w:hAnsi="Century Gothic" w:cs="Century Gothic"/>
          <w:b/>
          <w:sz w:val="20"/>
          <w:szCs w:val="20"/>
        </w:rPr>
        <w:t xml:space="preserve"> 17 AUGUST 2026</w:t>
      </w:r>
      <w:r w:rsidR="00102F8D">
        <w:rPr>
          <w:rFonts w:ascii="Century Gothic" w:eastAsia="Century Gothic" w:hAnsi="Century Gothic" w:cs="Century Gothic"/>
          <w:sz w:val="20"/>
          <w:szCs w:val="20"/>
        </w:rPr>
        <w:t xml:space="preserve"> </w:t>
      </w:r>
      <w:r>
        <w:rPr>
          <w:rFonts w:ascii="Century Gothic" w:eastAsia="Century Gothic" w:hAnsi="Century Gothic" w:cs="Century Gothic"/>
          <w:sz w:val="20"/>
          <w:szCs w:val="20"/>
        </w:rPr>
        <w:t xml:space="preserve">to </w:t>
      </w:r>
    </w:p>
    <w:p w14:paraId="0733A025" w14:textId="17309E26" w:rsidR="00116F1C" w:rsidRDefault="00102F8D"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ab/>
      </w:r>
      <w:hyperlink r:id="rId9">
        <w:r w:rsidR="008508F1">
          <w:rPr>
            <w:rFonts w:ascii="Century Gothic" w:eastAsia="Century Gothic" w:hAnsi="Century Gothic" w:cs="Century Gothic"/>
            <w:color w:val="0000FF"/>
            <w:sz w:val="20"/>
            <w:szCs w:val="20"/>
            <w:u w:val="single"/>
          </w:rPr>
          <w:t>nominate@sawineharvest.co.za</w:t>
        </w:r>
      </w:hyperlink>
    </w:p>
    <w:p w14:paraId="629362A9" w14:textId="77777777" w:rsidR="00116F1C" w:rsidRDefault="008508F1" w:rsidP="00760940">
      <w:pPr>
        <w:spacing w:after="0" w:line="276" w:lineRule="auto"/>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4. </w:t>
      </w:r>
      <w:r>
        <w:rPr>
          <w:rFonts w:ascii="Century Gothic" w:eastAsia="Century Gothic" w:hAnsi="Century Gothic" w:cs="Century Gothic"/>
          <w:sz w:val="20"/>
          <w:szCs w:val="20"/>
        </w:rPr>
        <w:tab/>
        <w:t xml:space="preserve">Nominations received will be kept on record and could be used again for </w:t>
      </w:r>
    </w:p>
    <w:p w14:paraId="7AB340EA" w14:textId="12D5F555" w:rsidR="00116F1C" w:rsidRDefault="008508F1" w:rsidP="009C633F">
      <w:pPr>
        <w:spacing w:after="0" w:line="276" w:lineRule="auto"/>
        <w:ind w:firstLine="720"/>
        <w:contextualSpacing/>
        <w:rPr>
          <w:rFonts w:ascii="Century Gothic" w:eastAsia="Century Gothic" w:hAnsi="Century Gothic" w:cs="Century Gothic"/>
          <w:sz w:val="20"/>
          <w:szCs w:val="20"/>
        </w:rPr>
      </w:pPr>
      <w:proofErr w:type="gramStart"/>
      <w:r>
        <w:rPr>
          <w:rFonts w:ascii="Century Gothic" w:eastAsia="Century Gothic" w:hAnsi="Century Gothic" w:cs="Century Gothic"/>
          <w:sz w:val="20"/>
          <w:szCs w:val="20"/>
        </w:rPr>
        <w:t>future</w:t>
      </w:r>
      <w:proofErr w:type="gramEnd"/>
      <w:r>
        <w:rPr>
          <w:rFonts w:ascii="Century Gothic" w:eastAsia="Century Gothic" w:hAnsi="Century Gothic" w:cs="Century Gothic"/>
          <w:sz w:val="20"/>
          <w:szCs w:val="20"/>
        </w:rPr>
        <w:t xml:space="preserve"> consideration if unsuccessful in the specific year of nomination.   </w:t>
      </w:r>
    </w:p>
    <w:p w14:paraId="4164C91D" w14:textId="77777777" w:rsidR="003E18FA" w:rsidRDefault="003E18FA" w:rsidP="003E18F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b/>
        </w:rPr>
      </w:pPr>
    </w:p>
    <w:p w14:paraId="6406B3E6" w14:textId="77777777" w:rsidR="00615F11" w:rsidRPr="003E7810" w:rsidRDefault="00615F11" w:rsidP="00615F1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b/>
          <w:sz w:val="24"/>
          <w:szCs w:val="24"/>
        </w:rPr>
      </w:pPr>
      <w:r w:rsidRPr="003E7810">
        <w:rPr>
          <w:rFonts w:ascii="Century Gothic" w:eastAsia="Century Gothic" w:hAnsi="Century Gothic" w:cs="Century Gothic"/>
          <w:sz w:val="24"/>
          <w:szCs w:val="24"/>
        </w:rPr>
        <w:t xml:space="preserve">GROWING INCLUSIVITY </w:t>
      </w:r>
    </w:p>
    <w:p w14:paraId="703072C4" w14:textId="77777777" w:rsidR="00615F11" w:rsidRPr="00CD25B9" w:rsidRDefault="00615F11" w:rsidP="00615F1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sz w:val="16"/>
          <w:szCs w:val="16"/>
        </w:rPr>
      </w:pPr>
      <w:r w:rsidRPr="00CD25B9">
        <w:rPr>
          <w:rFonts w:ascii="Century Gothic" w:eastAsia="Century Gothic" w:hAnsi="Century Gothic" w:cs="Century Gothic"/>
          <w:sz w:val="16"/>
          <w:szCs w:val="16"/>
        </w:rPr>
        <w:t>The person or institution who receives recognition in the Growing Inclusivity Category should go to a recipient who has set an inspirational example, paving the way for others through the elimination of barriers, contributing to the knowledge that others can use, and having an overall effect on the image of the South African wine industry.</w:t>
      </w:r>
    </w:p>
    <w:p w14:paraId="7AF2F9D5" w14:textId="77777777" w:rsidR="007C7216" w:rsidRPr="00CD25B9" w:rsidRDefault="007C7216" w:rsidP="007C721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76" w:lineRule="auto"/>
        <w:contextualSpacing/>
        <w:rPr>
          <w:rFonts w:ascii="Century Gothic" w:eastAsia="Century Gothic" w:hAnsi="Century Gothic" w:cs="Century Gothic"/>
          <w:b/>
          <w:sz w:val="16"/>
          <w:szCs w:val="16"/>
        </w:rPr>
      </w:pPr>
    </w:p>
    <w:p w14:paraId="67E85054" w14:textId="77777777" w:rsidR="00116F1C" w:rsidRDefault="008508F1" w:rsidP="00760940">
      <w:pPr>
        <w:spacing w:after="0" w:line="276" w:lineRule="auto"/>
        <w:contextualSpacing/>
        <w:rPr>
          <w:rFonts w:ascii="Century Gothic" w:eastAsia="Century Gothic" w:hAnsi="Century Gothic" w:cs="Century Gothic"/>
          <w:b/>
          <w:sz w:val="24"/>
          <w:szCs w:val="24"/>
        </w:rPr>
      </w:pPr>
      <w:r>
        <w:rPr>
          <w:rFonts w:ascii="Century Gothic" w:eastAsia="Century Gothic" w:hAnsi="Century Gothic" w:cs="Century Gothic"/>
          <w:b/>
          <w:sz w:val="24"/>
          <w:szCs w:val="24"/>
        </w:rPr>
        <w:t>PLEASE COMPLETE:</w:t>
      </w:r>
    </w:p>
    <w:p w14:paraId="565E9555" w14:textId="4F09946C" w:rsidR="00116F1C" w:rsidRDefault="008508F1" w:rsidP="00760940">
      <w:pPr>
        <w:spacing w:after="0" w:line="276" w:lineRule="auto"/>
        <w:contextualSpacing/>
        <w:rPr>
          <w:rFonts w:ascii="Century Gothic" w:eastAsia="Century Gothic" w:hAnsi="Century Gothic" w:cs="Century Gothic"/>
          <w:sz w:val="24"/>
          <w:szCs w:val="24"/>
        </w:rPr>
      </w:pPr>
      <w:r>
        <w:rPr>
          <w:rFonts w:ascii="Century Gothic" w:eastAsia="Century Gothic" w:hAnsi="Century Gothic" w:cs="Century Gothic"/>
          <w:sz w:val="24"/>
          <w:szCs w:val="24"/>
        </w:rPr>
        <w:t>Indicate chosen cate</w:t>
      </w:r>
      <w:r w:rsidR="00760940">
        <w:rPr>
          <w:rFonts w:ascii="Century Gothic" w:eastAsia="Century Gothic" w:hAnsi="Century Gothic" w:cs="Century Gothic"/>
          <w:sz w:val="24"/>
          <w:szCs w:val="24"/>
        </w:rPr>
        <w:t xml:space="preserve">gory: </w:t>
      </w:r>
      <w:r>
        <w:rPr>
          <w:rFonts w:ascii="Century Gothic" w:eastAsia="Century Gothic" w:hAnsi="Century Gothic" w:cs="Century Gothic"/>
          <w:sz w:val="24"/>
          <w:szCs w:val="24"/>
        </w:rPr>
        <w:t>________________</w:t>
      </w:r>
    </w:p>
    <w:p w14:paraId="0593D086" w14:textId="3D8FE341" w:rsidR="00116F1C" w:rsidRDefault="008508F1" w:rsidP="00760940">
      <w:pPr>
        <w:spacing w:after="0" w:line="276" w:lineRule="auto"/>
        <w:contextualSpacing/>
        <w:rPr>
          <w:rFonts w:ascii="Century Gothic" w:eastAsia="Century Gothic" w:hAnsi="Century Gothic" w:cs="Century Gothic"/>
        </w:rPr>
      </w:pPr>
      <w:r>
        <w:rPr>
          <w:rFonts w:ascii="Century Gothic" w:eastAsia="Century Gothic" w:hAnsi="Century Gothic" w:cs="Century Gothic"/>
        </w:rPr>
        <w:t>Name and surname of nomination</w:t>
      </w:r>
      <w:r>
        <w:rPr>
          <w:rFonts w:ascii="Century Gothic" w:eastAsia="Century Gothic" w:hAnsi="Century Gothic" w:cs="Century Gothic"/>
          <w:sz w:val="24"/>
          <w:szCs w:val="24"/>
        </w:rPr>
        <w:t>: __</w:t>
      </w:r>
      <w:r>
        <w:rPr>
          <w:rFonts w:ascii="Century Gothic" w:eastAsia="Century Gothic" w:hAnsi="Century Gothic" w:cs="Century Gothic"/>
          <w:b/>
          <w:sz w:val="24"/>
          <w:szCs w:val="24"/>
        </w:rPr>
        <w:t>_</w:t>
      </w:r>
      <w:r>
        <w:rPr>
          <w:rFonts w:ascii="Century Gothic" w:eastAsia="Century Gothic" w:hAnsi="Century Gothic" w:cs="Century Gothic"/>
          <w:sz w:val="24"/>
          <w:szCs w:val="24"/>
        </w:rPr>
        <w:t>______________</w:t>
      </w:r>
    </w:p>
    <w:p w14:paraId="12B354B6" w14:textId="74D22344" w:rsidR="00116F1C" w:rsidRDefault="008508F1" w:rsidP="00760940">
      <w:pPr>
        <w:spacing w:after="0" w:line="276" w:lineRule="auto"/>
        <w:contextualSpacing/>
        <w:rPr>
          <w:rFonts w:ascii="Century Gothic" w:eastAsia="Century Gothic" w:hAnsi="Century Gothic" w:cs="Century Gothic"/>
        </w:rPr>
      </w:pPr>
      <w:r>
        <w:rPr>
          <w:rFonts w:ascii="Century Gothic" w:eastAsia="Century Gothic" w:hAnsi="Century Gothic" w:cs="Century Gothic"/>
        </w:rPr>
        <w:t>Is this nomination for an individual, or a compan</w:t>
      </w:r>
      <w:r w:rsidR="00760940">
        <w:rPr>
          <w:rFonts w:ascii="Century Gothic" w:eastAsia="Century Gothic" w:hAnsi="Century Gothic" w:cs="Century Gothic"/>
        </w:rPr>
        <w:t>y, institution, or association?</w:t>
      </w:r>
    </w:p>
    <w:p w14:paraId="77D300C9" w14:textId="1D18D0FE" w:rsidR="00760940" w:rsidRDefault="00760940" w:rsidP="00760940">
      <w:pPr>
        <w:spacing w:after="0" w:line="276" w:lineRule="auto"/>
        <w:contextualSpacing/>
        <w:rPr>
          <w:rFonts w:ascii="Century Gothic" w:eastAsia="Century Gothic" w:hAnsi="Century Gothic" w:cs="Century Gothic"/>
        </w:rPr>
      </w:pPr>
      <w:r>
        <w:rPr>
          <w:rFonts w:ascii="Century Gothic" w:eastAsia="Century Gothic" w:hAnsi="Century Gothic" w:cs="Century Gothic"/>
          <w:sz w:val="24"/>
          <w:szCs w:val="24"/>
        </w:rPr>
        <w:t>__</w:t>
      </w:r>
      <w:r>
        <w:rPr>
          <w:rFonts w:ascii="Century Gothic" w:eastAsia="Century Gothic" w:hAnsi="Century Gothic" w:cs="Century Gothic"/>
          <w:b/>
          <w:sz w:val="24"/>
          <w:szCs w:val="24"/>
        </w:rPr>
        <w:t>_</w:t>
      </w:r>
      <w:r>
        <w:rPr>
          <w:rFonts w:ascii="Century Gothic" w:eastAsia="Century Gothic" w:hAnsi="Century Gothic" w:cs="Century Gothic"/>
          <w:sz w:val="24"/>
          <w:szCs w:val="24"/>
        </w:rPr>
        <w:t>______________</w:t>
      </w:r>
    </w:p>
    <w:p w14:paraId="29EB4550" w14:textId="3ABECB7E" w:rsidR="00116F1C" w:rsidRDefault="00760940" w:rsidP="00760940">
      <w:pPr>
        <w:spacing w:after="0" w:line="276" w:lineRule="auto"/>
        <w:contextualSpacing/>
        <w:rPr>
          <w:rFonts w:ascii="Century Gothic" w:eastAsia="Century Gothic" w:hAnsi="Century Gothic" w:cs="Century Gothic"/>
          <w:i/>
        </w:rPr>
      </w:pPr>
      <w:r>
        <w:rPr>
          <w:rFonts w:ascii="Century Gothic" w:eastAsia="Century Gothic" w:hAnsi="Century Gothic" w:cs="Century Gothic"/>
          <w:i/>
        </w:rPr>
        <w:t xml:space="preserve">COMPLETE NEXT PAGE: </w:t>
      </w:r>
      <w:r w:rsidR="00CD25B9">
        <w:rPr>
          <w:rFonts w:ascii="Century Gothic" w:eastAsia="Century Gothic" w:hAnsi="Century Gothic" w:cs="Century Gothic"/>
          <w:i/>
        </w:rPr>
        <w:t xml:space="preserve">MINIMUM </w:t>
      </w:r>
      <w:r w:rsidR="008508F1">
        <w:rPr>
          <w:rFonts w:ascii="Century Gothic" w:eastAsia="Century Gothic" w:hAnsi="Century Gothic" w:cs="Century Gothic"/>
          <w:i/>
        </w:rPr>
        <w:t>300 words to validate nomination</w:t>
      </w:r>
    </w:p>
    <w:p w14:paraId="449181E1" w14:textId="1D307E2A" w:rsidR="00CD25B9" w:rsidRDefault="00CD25B9" w:rsidP="00760940">
      <w:pPr>
        <w:spacing w:after="0" w:line="276" w:lineRule="auto"/>
        <w:contextualSpacing/>
        <w:rPr>
          <w:rFonts w:ascii="Century Gothic" w:eastAsia="Century Gothic" w:hAnsi="Century Gothic" w:cs="Century Gothic"/>
          <w:i/>
        </w:rPr>
      </w:pPr>
      <w:r>
        <w:rPr>
          <w:rFonts w:ascii="Century Gothic" w:eastAsia="Century Gothic" w:hAnsi="Century Gothic" w:cs="Century Gothic"/>
          <w:i/>
        </w:rPr>
        <w:t>Attach supporting documents and detailed CV to support nomination.</w:t>
      </w:r>
    </w:p>
    <w:p w14:paraId="41CECB0E" w14:textId="77777777" w:rsidR="00116F1C" w:rsidRDefault="008508F1" w:rsidP="00760940">
      <w:pPr>
        <w:spacing w:after="0" w:line="276" w:lineRule="auto"/>
        <w:contextualSpacing/>
        <w:rPr>
          <w:rFonts w:ascii="Century Gothic" w:eastAsia="Century Gothic" w:hAnsi="Century Gothic" w:cs="Century Gothic"/>
          <w:i/>
        </w:rPr>
      </w:pPr>
      <w:r>
        <w:rPr>
          <w:noProof/>
        </w:rPr>
        <mc:AlternateContent>
          <mc:Choice Requires="wps">
            <w:drawing>
              <wp:anchor distT="0" distB="0" distL="114300" distR="114300" simplePos="0" relativeHeight="251658240" behindDoc="0" locked="0" layoutInCell="1" hidden="0" allowOverlap="1" wp14:anchorId="46049D0C" wp14:editId="0DE8D09E">
                <wp:simplePos x="0" y="0"/>
                <wp:positionH relativeFrom="column">
                  <wp:posOffset>0</wp:posOffset>
                </wp:positionH>
                <wp:positionV relativeFrom="paragraph">
                  <wp:posOffset>239395</wp:posOffset>
                </wp:positionV>
                <wp:extent cx="5829300" cy="3886200"/>
                <wp:effectExtent l="0" t="0" r="38100" b="25400"/>
                <wp:wrapSquare wrapText="bothSides" distT="0" distB="0" distL="114300" distR="114300"/>
                <wp:docPr id="4" name=""/>
                <wp:cNvGraphicFramePr/>
                <a:graphic xmlns:a="http://schemas.openxmlformats.org/drawingml/2006/main">
                  <a:graphicData uri="http://schemas.microsoft.com/office/word/2010/wordprocessingShape">
                    <wps:wsp>
                      <wps:cNvSpPr/>
                      <wps:spPr>
                        <a:xfrm>
                          <a:off x="0" y="0"/>
                          <a:ext cx="5829300" cy="3886200"/>
                        </a:xfrm>
                        <a:prstGeom prst="rect">
                          <a:avLst/>
                        </a:prstGeom>
                        <a:noFill/>
                        <a:ln w="25400" cap="flat" cmpd="sng">
                          <a:solidFill>
                            <a:schemeClr val="dk1"/>
                          </a:solidFill>
                          <a:prstDash val="solid"/>
                          <a:round/>
                          <a:headEnd type="none" w="sm" len="sm"/>
                          <a:tailEnd type="none" w="sm" len="sm"/>
                        </a:ln>
                      </wps:spPr>
                      <wps:txbx>
                        <w:txbxContent>
                          <w:p w14:paraId="6A3765A4" w14:textId="77777777" w:rsidR="00116F1C" w:rsidRDefault="008508F1">
                            <w:pPr>
                              <w:spacing w:line="258" w:lineRule="auto"/>
                              <w:textDirection w:val="btLr"/>
                            </w:pPr>
                            <w:r>
                              <w:rPr>
                                <w:rFonts w:ascii="Century Gothic" w:eastAsia="Century Gothic" w:hAnsi="Century Gothic" w:cs="Century Gothic"/>
                                <w:color w:val="000000"/>
                              </w:rPr>
                              <w:t>Start nomination validation here: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6" style="position:absolute;margin-left:0;margin-top:18.85pt;width:459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" filled="f" strokecolor="black [3200]" strokeweight="2pt">
                <v:stroke startarrowwidth="narrow" startarrowlength="short" endarrowwidth="narrow" endarrowlength="short" joinstyle="round"/>
                <v:textbox inset="91425emu,45700emu,91425emu,45700emu">
                  <w:txbxContent>
                    <w:p w14:paraId="6A3765A4" w14:textId="77777777" w:rsidR="00116F1C" w:rsidRDefault="008508F1">
                      <w:pPr>
                        <w:spacing w:line="258" w:lineRule="auto"/>
                        <w:textDirection w:val="btLr"/>
                      </w:pPr>
                      <w:r>
                        <w:rPr>
                          <w:rFonts w:ascii="Century Gothic" w:eastAsia="Century Gothic" w:hAnsi="Century Gothic" w:cs="Century Gothic"/>
                          <w:color w:val="000000"/>
                        </w:rPr>
                        <w:t>Start nomination validation here:</w:t>
                      </w:r>
                    </w:p>
                  </w:txbxContent>
                </v:textbox>
                <w10:wrap type="square"/>
              </v:rect>
            </w:pict>
          </mc:Fallback>
        </mc:AlternateContent>
      </w:r>
    </w:p>
    <w:sectPr w:rsidR="00116F1C">
      <w:footerReference w:type="default" r:id="rId10"/>
      <w:pgSz w:w="11906" w:h="16838"/>
      <w:pgMar w:top="426" w:right="1440" w:bottom="284" w:left="144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B7857" w14:textId="77777777" w:rsidR="00DB7BD9" w:rsidRDefault="008508F1">
      <w:pPr>
        <w:spacing w:after="0" w:line="240" w:lineRule="auto"/>
      </w:pPr>
      <w:r>
        <w:separator/>
      </w:r>
    </w:p>
  </w:endnote>
  <w:endnote w:type="continuationSeparator" w:id="0">
    <w:p w14:paraId="59902E83" w14:textId="77777777" w:rsidR="00DB7BD9" w:rsidRDefault="0085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Times New Roman">
    <w:panose1 w:val="02020603050405020304"/>
    <w:charset w:val="00"/>
    <w:family w:val="auto"/>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MS Mincho">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Georgia">
    <w:altName w:val="Georgia Italic"/>
    <w:panose1 w:val="02040502050405020303"/>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292DF" w14:textId="69CA1A47" w:rsidR="00116F1C" w:rsidRDefault="008508F1">
    <w:pPr>
      <w:pBdr>
        <w:top w:val="nil"/>
        <w:left w:val="nil"/>
        <w:bottom w:val="nil"/>
        <w:right w:val="nil"/>
        <w:between w:val="nil"/>
      </w:pBdr>
      <w:tabs>
        <w:tab w:val="center" w:pos="4320"/>
        <w:tab w:val="right" w:pos="8640"/>
      </w:tabs>
      <w:spacing w:after="0" w:line="240" w:lineRule="auto"/>
      <w:jc w:val="center"/>
      <w:rPr>
        <w:color w:val="000000"/>
      </w:rPr>
    </w:pPr>
    <w:r>
      <w:rPr>
        <w:rFonts w:ascii="Century Gothic" w:eastAsia="Century Gothic" w:hAnsi="Century Gothic" w:cs="Century Gothic"/>
        <w:color w:val="000000"/>
        <w:sz w:val="20"/>
        <w:szCs w:val="20"/>
      </w:rPr>
      <w:t xml:space="preserve">Submit your nomination before or on </w:t>
    </w:r>
    <w:r w:rsidR="008C02D8">
      <w:rPr>
        <w:rFonts w:ascii="Century Gothic" w:eastAsia="Century Gothic" w:hAnsi="Century Gothic" w:cs="Century Gothic"/>
        <w:b/>
        <w:sz w:val="20"/>
        <w:szCs w:val="20"/>
      </w:rPr>
      <w:t>MONDAY</w:t>
    </w:r>
    <w:r w:rsidR="00102F8D">
      <w:rPr>
        <w:rFonts w:ascii="Century Gothic" w:eastAsia="Century Gothic" w:hAnsi="Century Gothic" w:cs="Century Gothic"/>
        <w:b/>
        <w:sz w:val="20"/>
        <w:szCs w:val="20"/>
      </w:rPr>
      <w:t xml:space="preserve"> 17 AUGUST 2026</w:t>
    </w:r>
    <w:r w:rsidR="00102F8D">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 xml:space="preserve">to </w:t>
    </w:r>
    <w:hyperlink r:id="rId1">
      <w:r>
        <w:rPr>
          <w:rFonts w:ascii="Century Gothic" w:eastAsia="Century Gothic" w:hAnsi="Century Gothic" w:cs="Century Gothic"/>
          <w:color w:val="0000FF"/>
          <w:sz w:val="20"/>
          <w:szCs w:val="20"/>
          <w:u w:val="single"/>
        </w:rPr>
        <w:t>nominate@sawineharvest.co.za</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08AC1" w14:textId="77777777" w:rsidR="00DB7BD9" w:rsidRDefault="008508F1">
      <w:pPr>
        <w:spacing w:after="0" w:line="240" w:lineRule="auto"/>
      </w:pPr>
      <w:r>
        <w:separator/>
      </w:r>
    </w:p>
  </w:footnote>
  <w:footnote w:type="continuationSeparator" w:id="0">
    <w:p w14:paraId="2CB2BD2A" w14:textId="77777777" w:rsidR="00DB7BD9" w:rsidRDefault="008508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16F1C"/>
    <w:rsid w:val="00081CBC"/>
    <w:rsid w:val="00100226"/>
    <w:rsid w:val="00102F8D"/>
    <w:rsid w:val="00116F1C"/>
    <w:rsid w:val="003E18FA"/>
    <w:rsid w:val="003E7810"/>
    <w:rsid w:val="004D2F74"/>
    <w:rsid w:val="00615F11"/>
    <w:rsid w:val="00760940"/>
    <w:rsid w:val="007C7216"/>
    <w:rsid w:val="008508F1"/>
    <w:rsid w:val="008C02D8"/>
    <w:rsid w:val="009C633F"/>
    <w:rsid w:val="00B86B83"/>
    <w:rsid w:val="00C30FF3"/>
    <w:rsid w:val="00C93ACC"/>
    <w:rsid w:val="00CD25B9"/>
    <w:rsid w:val="00DB7BD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F3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F13"/>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
    <w:link w:val="Heading4Char"/>
    <w:uiPriority w:val="9"/>
    <w:qFormat/>
    <w:rsid w:val="003A0D1B"/>
    <w:pPr>
      <w:spacing w:before="100" w:beforeAutospacing="1" w:after="100" w:afterAutospacing="1" w:line="240" w:lineRule="auto"/>
      <w:outlineLvl w:val="3"/>
    </w:pPr>
    <w:rPr>
      <w:rFonts w:ascii="Times" w:hAnsi="Times"/>
      <w:b/>
      <w:bCs/>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character" w:styleId="Hyperlink">
    <w:name w:val="Hyperlink"/>
    <w:basedOn w:val="DefaultParagraphFont"/>
    <w:uiPriority w:val="99"/>
    <w:unhideWhenUsed/>
    <w:rsid w:val="003C3F13"/>
    <w:rPr>
      <w:color w:val="0000FF"/>
      <w:u w:val="single"/>
    </w:rPr>
  </w:style>
  <w:style w:type="paragraph" w:styleId="ListParagraph">
    <w:name w:val="List Paragraph"/>
    <w:basedOn w:val="Normal"/>
    <w:uiPriority w:val="34"/>
    <w:qFormat/>
    <w:rsid w:val="003C3F13"/>
    <w:pPr>
      <w:spacing w:line="252" w:lineRule="auto"/>
      <w:ind w:left="720"/>
      <w:contextualSpacing/>
      <w:jc w:val="both"/>
    </w:pPr>
    <w:rPr>
      <w:rFonts w:eastAsiaTheme="minorEastAsia"/>
    </w:rPr>
  </w:style>
  <w:style w:type="paragraph" w:styleId="NormalWeb">
    <w:name w:val="Normal (Web)"/>
    <w:basedOn w:val="Normal"/>
    <w:uiPriority w:val="99"/>
    <w:unhideWhenUsed/>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3C3F13"/>
  </w:style>
  <w:style w:type="paragraph" w:customStyle="1" w:styleId="p1">
    <w:name w:val="p1"/>
    <w:basedOn w:val="Normal"/>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1">
    <w:name w:val="s1"/>
    <w:basedOn w:val="DefaultParagraphFont"/>
    <w:rsid w:val="003C3F13"/>
  </w:style>
  <w:style w:type="paragraph" w:styleId="NoSpacing">
    <w:name w:val="No Spacing"/>
    <w:uiPriority w:val="1"/>
    <w:qFormat/>
    <w:rsid w:val="003C3F13"/>
    <w:pPr>
      <w:spacing w:after="0" w:line="240" w:lineRule="auto"/>
    </w:pPr>
    <w:rPr>
      <w:rFonts w:eastAsia="MS Mincho"/>
    </w:rPr>
  </w:style>
  <w:style w:type="paragraph" w:styleId="BalloonText">
    <w:name w:val="Balloon Text"/>
    <w:basedOn w:val="Normal"/>
    <w:link w:val="BalloonTextChar"/>
    <w:uiPriority w:val="99"/>
    <w:semiHidden/>
    <w:unhideWhenUsed/>
    <w:rsid w:val="00F93B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3B83"/>
    <w:rPr>
      <w:rFonts w:ascii="Lucida Grande" w:hAnsi="Lucida Grande" w:cs="Lucida Grande"/>
      <w:sz w:val="18"/>
      <w:szCs w:val="18"/>
    </w:rPr>
  </w:style>
  <w:style w:type="character" w:customStyle="1" w:styleId="Heading4Char">
    <w:name w:val="Heading 4 Char"/>
    <w:basedOn w:val="DefaultParagraphFont"/>
    <w:link w:val="Heading4"/>
    <w:uiPriority w:val="9"/>
    <w:rsid w:val="003A0D1B"/>
    <w:rPr>
      <w:rFonts w:ascii="Times" w:hAnsi="Times"/>
      <w:b/>
      <w:bCs/>
      <w:sz w:val="24"/>
      <w:szCs w:val="24"/>
    </w:rPr>
  </w:style>
  <w:style w:type="character" w:styleId="Strong">
    <w:name w:val="Strong"/>
    <w:basedOn w:val="DefaultParagraphFont"/>
    <w:uiPriority w:val="22"/>
    <w:qFormat/>
    <w:rsid w:val="00614052"/>
    <w:rPr>
      <w:b/>
      <w:bCs/>
    </w:rPr>
  </w:style>
  <w:style w:type="character" w:styleId="FollowedHyperlink">
    <w:name w:val="FollowedHyperlink"/>
    <w:basedOn w:val="DefaultParagraphFont"/>
    <w:uiPriority w:val="99"/>
    <w:semiHidden/>
    <w:unhideWhenUsed/>
    <w:rsid w:val="00AD6379"/>
    <w:rPr>
      <w:color w:val="954F72" w:themeColor="followedHyperlink"/>
      <w:u w:val="single"/>
    </w:rPr>
  </w:style>
  <w:style w:type="paragraph" w:styleId="Header">
    <w:name w:val="header"/>
    <w:basedOn w:val="Normal"/>
    <w:link w:val="HeaderChar"/>
    <w:uiPriority w:val="99"/>
    <w:unhideWhenUsed/>
    <w:rsid w:val="000101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01DE"/>
  </w:style>
  <w:style w:type="paragraph" w:styleId="Footer">
    <w:name w:val="footer"/>
    <w:basedOn w:val="Normal"/>
    <w:link w:val="FooterChar"/>
    <w:uiPriority w:val="99"/>
    <w:unhideWhenUsed/>
    <w:rsid w:val="000101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01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F13"/>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
    <w:link w:val="Heading4Char"/>
    <w:uiPriority w:val="9"/>
    <w:qFormat/>
    <w:rsid w:val="003A0D1B"/>
    <w:pPr>
      <w:spacing w:before="100" w:beforeAutospacing="1" w:after="100" w:afterAutospacing="1" w:line="240" w:lineRule="auto"/>
      <w:outlineLvl w:val="3"/>
    </w:pPr>
    <w:rPr>
      <w:rFonts w:ascii="Times" w:hAnsi="Times"/>
      <w:b/>
      <w:bCs/>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character" w:styleId="Hyperlink">
    <w:name w:val="Hyperlink"/>
    <w:basedOn w:val="DefaultParagraphFont"/>
    <w:uiPriority w:val="99"/>
    <w:unhideWhenUsed/>
    <w:rsid w:val="003C3F13"/>
    <w:rPr>
      <w:color w:val="0000FF"/>
      <w:u w:val="single"/>
    </w:rPr>
  </w:style>
  <w:style w:type="paragraph" w:styleId="ListParagraph">
    <w:name w:val="List Paragraph"/>
    <w:basedOn w:val="Normal"/>
    <w:uiPriority w:val="34"/>
    <w:qFormat/>
    <w:rsid w:val="003C3F13"/>
    <w:pPr>
      <w:spacing w:line="252" w:lineRule="auto"/>
      <w:ind w:left="720"/>
      <w:contextualSpacing/>
      <w:jc w:val="both"/>
    </w:pPr>
    <w:rPr>
      <w:rFonts w:eastAsiaTheme="minorEastAsia"/>
    </w:rPr>
  </w:style>
  <w:style w:type="paragraph" w:styleId="NormalWeb">
    <w:name w:val="Normal (Web)"/>
    <w:basedOn w:val="Normal"/>
    <w:uiPriority w:val="99"/>
    <w:unhideWhenUsed/>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3C3F13"/>
  </w:style>
  <w:style w:type="paragraph" w:customStyle="1" w:styleId="p1">
    <w:name w:val="p1"/>
    <w:basedOn w:val="Normal"/>
    <w:rsid w:val="003C3F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1">
    <w:name w:val="s1"/>
    <w:basedOn w:val="DefaultParagraphFont"/>
    <w:rsid w:val="003C3F13"/>
  </w:style>
  <w:style w:type="paragraph" w:styleId="NoSpacing">
    <w:name w:val="No Spacing"/>
    <w:uiPriority w:val="1"/>
    <w:qFormat/>
    <w:rsid w:val="003C3F13"/>
    <w:pPr>
      <w:spacing w:after="0" w:line="240" w:lineRule="auto"/>
    </w:pPr>
    <w:rPr>
      <w:rFonts w:eastAsia="MS Mincho"/>
    </w:rPr>
  </w:style>
  <w:style w:type="paragraph" w:styleId="BalloonText">
    <w:name w:val="Balloon Text"/>
    <w:basedOn w:val="Normal"/>
    <w:link w:val="BalloonTextChar"/>
    <w:uiPriority w:val="99"/>
    <w:semiHidden/>
    <w:unhideWhenUsed/>
    <w:rsid w:val="00F93B8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3B83"/>
    <w:rPr>
      <w:rFonts w:ascii="Lucida Grande" w:hAnsi="Lucida Grande" w:cs="Lucida Grande"/>
      <w:sz w:val="18"/>
      <w:szCs w:val="18"/>
    </w:rPr>
  </w:style>
  <w:style w:type="character" w:customStyle="1" w:styleId="Heading4Char">
    <w:name w:val="Heading 4 Char"/>
    <w:basedOn w:val="DefaultParagraphFont"/>
    <w:link w:val="Heading4"/>
    <w:uiPriority w:val="9"/>
    <w:rsid w:val="003A0D1B"/>
    <w:rPr>
      <w:rFonts w:ascii="Times" w:hAnsi="Times"/>
      <w:b/>
      <w:bCs/>
      <w:sz w:val="24"/>
      <w:szCs w:val="24"/>
    </w:rPr>
  </w:style>
  <w:style w:type="character" w:styleId="Strong">
    <w:name w:val="Strong"/>
    <w:basedOn w:val="DefaultParagraphFont"/>
    <w:uiPriority w:val="22"/>
    <w:qFormat/>
    <w:rsid w:val="00614052"/>
    <w:rPr>
      <w:b/>
      <w:bCs/>
    </w:rPr>
  </w:style>
  <w:style w:type="character" w:styleId="FollowedHyperlink">
    <w:name w:val="FollowedHyperlink"/>
    <w:basedOn w:val="DefaultParagraphFont"/>
    <w:uiPriority w:val="99"/>
    <w:semiHidden/>
    <w:unhideWhenUsed/>
    <w:rsid w:val="00AD6379"/>
    <w:rPr>
      <w:color w:val="954F72" w:themeColor="followedHyperlink"/>
      <w:u w:val="single"/>
    </w:rPr>
  </w:style>
  <w:style w:type="paragraph" w:styleId="Header">
    <w:name w:val="header"/>
    <w:basedOn w:val="Normal"/>
    <w:link w:val="HeaderChar"/>
    <w:uiPriority w:val="99"/>
    <w:unhideWhenUsed/>
    <w:rsid w:val="000101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01DE"/>
  </w:style>
  <w:style w:type="paragraph" w:styleId="Footer">
    <w:name w:val="footer"/>
    <w:basedOn w:val="Normal"/>
    <w:link w:val="FooterChar"/>
    <w:uiPriority w:val="99"/>
    <w:unhideWhenUsed/>
    <w:rsid w:val="000101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01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mailto:nominate@sawineharvest.co.za" TargetMode="Externa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ominate@sawineharvest.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1VFcY+xLF4cSXEb7QJ0Kr88jVw==">CgMxLjAyCGguZ2pkZ3hzOAByGWlkOnhFbHpEbWE3NG9JQUFBQUFBQUxMU2c=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177</Words>
  <Characters>1010</Characters>
  <Application>Microsoft Macintosh Word</Application>
  <DocSecurity>0</DocSecurity>
  <Lines>8</Lines>
  <Paragraphs>2</Paragraphs>
  <ScaleCrop>false</ScaleCrop>
  <Company>FusionDesign</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Tarrentaal</dc:creator>
  <cp:lastModifiedBy>Carmen Lerm</cp:lastModifiedBy>
  <cp:revision>5</cp:revision>
  <dcterms:created xsi:type="dcterms:W3CDTF">2025-04-26T18:21:00Z</dcterms:created>
  <dcterms:modified xsi:type="dcterms:W3CDTF">2026-07-09T03:38:00Z</dcterms:modified>
</cp:coreProperties>
</file>